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50c1de198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81f8a0a7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Klemzig,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30186751c4ca3" /><Relationship Type="http://schemas.openxmlformats.org/officeDocument/2006/relationships/numbering" Target="/word/numbering.xml" Id="R9c7a1d12c01649f8" /><Relationship Type="http://schemas.openxmlformats.org/officeDocument/2006/relationships/settings" Target="/word/settings.xml" Id="R807af21193ab4667" /><Relationship Type="http://schemas.openxmlformats.org/officeDocument/2006/relationships/image" Target="/word/media/5b1a328b-5f62-4739-b529-751788530bca.png" Id="R57e81f8a0a72415b" /></Relationships>
</file>