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b70e44309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d2b685f4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e295b5a434d25" /><Relationship Type="http://schemas.openxmlformats.org/officeDocument/2006/relationships/numbering" Target="/word/numbering.xml" Id="Reaeac1fe79cf4054" /><Relationship Type="http://schemas.openxmlformats.org/officeDocument/2006/relationships/settings" Target="/word/settings.xml" Id="R034d4763442d4f6b" /><Relationship Type="http://schemas.openxmlformats.org/officeDocument/2006/relationships/image" Target="/word/media/5b8936ce-2007-4fdd-bc69-811e377be5d2.png" Id="Rcf5d2b685f494738" /></Relationships>
</file>