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34dcadbb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d88cdb94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Kurri Kurri,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ed8f638b44310" /><Relationship Type="http://schemas.openxmlformats.org/officeDocument/2006/relationships/numbering" Target="/word/numbering.xml" Id="R2a5416e21b004432" /><Relationship Type="http://schemas.openxmlformats.org/officeDocument/2006/relationships/settings" Target="/word/settings.xml" Id="R4e295ca041df4137" /><Relationship Type="http://schemas.openxmlformats.org/officeDocument/2006/relationships/image" Target="/word/media/b59fe23e-34cf-49a2-a4ec-d09ebaa6a078.png" Id="Rf6ced88cdb94404b" /></Relationships>
</file>