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a6316ac1d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809969fd6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Laverton,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3dea2a5304fdf" /><Relationship Type="http://schemas.openxmlformats.org/officeDocument/2006/relationships/numbering" Target="/word/numbering.xml" Id="Rc6b3003539ad4f4f" /><Relationship Type="http://schemas.openxmlformats.org/officeDocument/2006/relationships/settings" Target="/word/settings.xml" Id="R1a34811e741849de" /><Relationship Type="http://schemas.openxmlformats.org/officeDocument/2006/relationships/image" Target="/word/media/75ce4cb0-161a-4b56-a4b6-0b53faa22b6d.png" Id="Re20809969fd6468b" /></Relationships>
</file>