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273df1830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9c59bd081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Leongatha,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d76d252d347d9" /><Relationship Type="http://schemas.openxmlformats.org/officeDocument/2006/relationships/numbering" Target="/word/numbering.xml" Id="R38e83e15d0d146fc" /><Relationship Type="http://schemas.openxmlformats.org/officeDocument/2006/relationships/settings" Target="/word/settings.xml" Id="Re12f0bd438ea40d9" /><Relationship Type="http://schemas.openxmlformats.org/officeDocument/2006/relationships/image" Target="/word/media/990a8329-5c18-47b9-a6a3-8b5cddffa838.png" Id="R4e49c59bd08146d9" /></Relationships>
</file>