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e92f993a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f7608638a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be8e37f964856" /><Relationship Type="http://schemas.openxmlformats.org/officeDocument/2006/relationships/numbering" Target="/word/numbering.xml" Id="R134c2ebab69446f2" /><Relationship Type="http://schemas.openxmlformats.org/officeDocument/2006/relationships/settings" Target="/word/settings.xml" Id="R7be5fff73bf44683" /><Relationship Type="http://schemas.openxmlformats.org/officeDocument/2006/relationships/image" Target="/word/media/8fc929ef-d617-47a5-a0e2-9f28e4816e6e.png" Id="Rbf2f7608638a4035" /></Relationships>
</file>