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75ac83b59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9d4744a7e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0d10c2eff46f3" /><Relationship Type="http://schemas.openxmlformats.org/officeDocument/2006/relationships/numbering" Target="/word/numbering.xml" Id="R8c9c8af22db54c1a" /><Relationship Type="http://schemas.openxmlformats.org/officeDocument/2006/relationships/settings" Target="/word/settings.xml" Id="R1ddd8accd39f4278" /><Relationship Type="http://schemas.openxmlformats.org/officeDocument/2006/relationships/image" Target="/word/media/0858dd8c-e298-4886-ac8f-529e48c971a2.png" Id="R3a19d4744a7e4750" /></Relationships>
</file>