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59c05b35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f260c0b63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Maitland,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4323202c84d9f" /><Relationship Type="http://schemas.openxmlformats.org/officeDocument/2006/relationships/numbering" Target="/word/numbering.xml" Id="Rc9057eef530446e0" /><Relationship Type="http://schemas.openxmlformats.org/officeDocument/2006/relationships/settings" Target="/word/settings.xml" Id="Rea5b19f917f64e84" /><Relationship Type="http://schemas.openxmlformats.org/officeDocument/2006/relationships/image" Target="/word/media/f3e93da7-4a94-40c6-8231-59800280d478.png" Id="Raddf260c0b634003" /></Relationships>
</file>