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01493f251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a4270fe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Manjimup,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8f7ab57e4451" /><Relationship Type="http://schemas.openxmlformats.org/officeDocument/2006/relationships/numbering" Target="/word/numbering.xml" Id="R38e6d044fb8848eb" /><Relationship Type="http://schemas.openxmlformats.org/officeDocument/2006/relationships/settings" Target="/word/settings.xml" Id="R4b888b1d7e0d41eb" /><Relationship Type="http://schemas.openxmlformats.org/officeDocument/2006/relationships/image" Target="/word/media/76099104-1a88-45af-85a3-e9f679a35243.png" Id="R6e50a4270feb4d8d" /></Relationships>
</file>