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2df0eead9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2ca1ea221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Manly,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d7993ad704632" /><Relationship Type="http://schemas.openxmlformats.org/officeDocument/2006/relationships/numbering" Target="/word/numbering.xml" Id="R7c5abab9a00441f2" /><Relationship Type="http://schemas.openxmlformats.org/officeDocument/2006/relationships/settings" Target="/word/settings.xml" Id="R2a4e40bfdabd44cd" /><Relationship Type="http://schemas.openxmlformats.org/officeDocument/2006/relationships/image" Target="/word/media/7feb916b-fc6e-4860-8087-18d9a7d5b10c.png" Id="R1d52ca1ea2214886" /></Relationships>
</file>