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ba522b0f8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4b49db203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Middlemount,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fdaa6f3604446" /><Relationship Type="http://schemas.openxmlformats.org/officeDocument/2006/relationships/numbering" Target="/word/numbering.xml" Id="R261817e45915472a" /><Relationship Type="http://schemas.openxmlformats.org/officeDocument/2006/relationships/settings" Target="/word/settings.xml" Id="R3ae3decce8594ea8" /><Relationship Type="http://schemas.openxmlformats.org/officeDocument/2006/relationships/image" Target="/word/media/10ed2e61-50d7-4a24-8036-3b6922375390.png" Id="Rfed4b49db2034f8f" /></Relationships>
</file>