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6080a57a0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76e02fd05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Minlaton,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b443f60784d7b" /><Relationship Type="http://schemas.openxmlformats.org/officeDocument/2006/relationships/numbering" Target="/word/numbering.xml" Id="R86d0da73dfee428d" /><Relationship Type="http://schemas.openxmlformats.org/officeDocument/2006/relationships/settings" Target="/word/settings.xml" Id="R12dd5a6e327c40a0" /><Relationship Type="http://schemas.openxmlformats.org/officeDocument/2006/relationships/image" Target="/word/media/aa39e992-d1bd-41d5-b853-bdb21e330573.png" Id="R90176e02fd0542fa" /></Relationships>
</file>