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ca6b29bc0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027875ac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5ac336d94be9" /><Relationship Type="http://schemas.openxmlformats.org/officeDocument/2006/relationships/numbering" Target="/word/numbering.xml" Id="Rf9c12dc4239048b1" /><Relationship Type="http://schemas.openxmlformats.org/officeDocument/2006/relationships/settings" Target="/word/settings.xml" Id="Rac7c2d594d0649d5" /><Relationship Type="http://schemas.openxmlformats.org/officeDocument/2006/relationships/image" Target="/word/media/1500cba9-5da9-45c7-a3a4-0baaeb7380aa.png" Id="R3b2027875ac441e6" /></Relationships>
</file>