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bc79b8ea9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255d31340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1421d5c714d6b" /><Relationship Type="http://schemas.openxmlformats.org/officeDocument/2006/relationships/numbering" Target="/word/numbering.xml" Id="Rd0f9dbfe97304017" /><Relationship Type="http://schemas.openxmlformats.org/officeDocument/2006/relationships/settings" Target="/word/settings.xml" Id="Re05892a3052d4c40" /><Relationship Type="http://schemas.openxmlformats.org/officeDocument/2006/relationships/image" Target="/word/media/9d922012-f0d8-4f87-8a58-4ccabdba8504.png" Id="R6fe255d313404ccf" /></Relationships>
</file>