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3d53dc709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aa84aa770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Morley,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5dafed4c54b5b" /><Relationship Type="http://schemas.openxmlformats.org/officeDocument/2006/relationships/numbering" Target="/word/numbering.xml" Id="Ra1db4ca007e24f36" /><Relationship Type="http://schemas.openxmlformats.org/officeDocument/2006/relationships/settings" Target="/word/settings.xml" Id="R2f4ebbe41f814d65" /><Relationship Type="http://schemas.openxmlformats.org/officeDocument/2006/relationships/image" Target="/word/media/2a6b3ae0-f6d0-4b4a-b9ce-1ca17ea1865f.png" Id="R02baa84aa77046cb" /></Relationships>
</file>