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5a9e1a7b4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ae4f016ee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Muttaburra,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e9e64480a4a1a" /><Relationship Type="http://schemas.openxmlformats.org/officeDocument/2006/relationships/numbering" Target="/word/numbering.xml" Id="Rb0ba6df8f33e474b" /><Relationship Type="http://schemas.openxmlformats.org/officeDocument/2006/relationships/settings" Target="/word/settings.xml" Id="R0990f14a2e8e4701" /><Relationship Type="http://schemas.openxmlformats.org/officeDocument/2006/relationships/image" Target="/word/media/6125363e-3c1c-40f3-83c5-a573b3e4b011.png" Id="R6f0ae4f016ee466a" /></Relationships>
</file>