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94f8af91c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d6e5d8c06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Nannup,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30bc87016443d" /><Relationship Type="http://schemas.openxmlformats.org/officeDocument/2006/relationships/numbering" Target="/word/numbering.xml" Id="R7fbf86984ae74b11" /><Relationship Type="http://schemas.openxmlformats.org/officeDocument/2006/relationships/settings" Target="/word/settings.xml" Id="R0b16cc59b76643b1" /><Relationship Type="http://schemas.openxmlformats.org/officeDocument/2006/relationships/image" Target="/word/media/e131cd8d-9ea3-4b48-826a-7cccbb3fac95.png" Id="R227d6e5d8c064e6d" /></Relationships>
</file>