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ab86984b6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8fc35009a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Narooma,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95a8a72824175" /><Relationship Type="http://schemas.openxmlformats.org/officeDocument/2006/relationships/numbering" Target="/word/numbering.xml" Id="Rff985d70da7b4f4a" /><Relationship Type="http://schemas.openxmlformats.org/officeDocument/2006/relationships/settings" Target="/word/settings.xml" Id="R147a98f6301e4452" /><Relationship Type="http://schemas.openxmlformats.org/officeDocument/2006/relationships/image" Target="/word/media/a185be2b-0a1a-434d-9339-076956acc3ed.png" Id="R6768fc35009a437e" /></Relationships>
</file>