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9fb1300c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6d9280f9d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Narracoopa,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12659898b44ae" /><Relationship Type="http://schemas.openxmlformats.org/officeDocument/2006/relationships/numbering" Target="/word/numbering.xml" Id="Rd99e175a59484cda" /><Relationship Type="http://schemas.openxmlformats.org/officeDocument/2006/relationships/settings" Target="/word/settings.xml" Id="Ra4b97f3a9beb4529" /><Relationship Type="http://schemas.openxmlformats.org/officeDocument/2006/relationships/image" Target="/word/media/c11e9688-03a2-499a-bb01-9a56899dd049.png" Id="Ra816d9280f9d41d3" /></Relationships>
</file>