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bb8b6d7d2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ad4f26bc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Newstead,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026fa94af46af" /><Relationship Type="http://schemas.openxmlformats.org/officeDocument/2006/relationships/numbering" Target="/word/numbering.xml" Id="R76f229c85aa3477c" /><Relationship Type="http://schemas.openxmlformats.org/officeDocument/2006/relationships/settings" Target="/word/settings.xml" Id="R353124ce3c9c4b9c" /><Relationship Type="http://schemas.openxmlformats.org/officeDocument/2006/relationships/image" Target="/word/media/c657d448-4dcf-419c-abc3-29f12c5407c0.png" Id="R5bfad4f26bcc4f6d" /></Relationships>
</file>