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cf760d79d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e8a665167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Curl Curl,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5418172df4311" /><Relationship Type="http://schemas.openxmlformats.org/officeDocument/2006/relationships/numbering" Target="/word/numbering.xml" Id="Re4655f507c834c16" /><Relationship Type="http://schemas.openxmlformats.org/officeDocument/2006/relationships/settings" Target="/word/settings.xml" Id="R2ec1ca44cbc3423c" /><Relationship Type="http://schemas.openxmlformats.org/officeDocument/2006/relationships/image" Target="/word/media/65ec5113-9569-439f-bab9-4c5068f6d428.png" Id="R95fe8a6651674049" /></Relationships>
</file>