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64276607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1bf493517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Orpheus Island National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ff45a74804298" /><Relationship Type="http://schemas.openxmlformats.org/officeDocument/2006/relationships/numbering" Target="/word/numbering.xml" Id="R69b2fbca4849452f" /><Relationship Type="http://schemas.openxmlformats.org/officeDocument/2006/relationships/settings" Target="/word/settings.xml" Id="R5c0425d4b46d4368" /><Relationship Type="http://schemas.openxmlformats.org/officeDocument/2006/relationships/image" Target="/word/media/1f7ca96e-a5de-4f9e-b535-257498f3a286.png" Id="R6921bf4935174702" /></Relationships>
</file>