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43986a448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01d31f354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Ouyen,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56a6433a24b16" /><Relationship Type="http://schemas.openxmlformats.org/officeDocument/2006/relationships/numbering" Target="/word/numbering.xml" Id="R35b94f9710ce474a" /><Relationship Type="http://schemas.openxmlformats.org/officeDocument/2006/relationships/settings" Target="/word/settings.xml" Id="R5a9816f950a64dfc" /><Relationship Type="http://schemas.openxmlformats.org/officeDocument/2006/relationships/image" Target="/word/media/00e5b28a-e75e-4e22-978a-227fdf563019.png" Id="R47201d31f354410f" /></Relationships>
</file>