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3973a23f5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78500b3f1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Paraburdoo,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b458cfcf0446b" /><Relationship Type="http://schemas.openxmlformats.org/officeDocument/2006/relationships/numbering" Target="/word/numbering.xml" Id="Rf5217dccd0db42ed" /><Relationship Type="http://schemas.openxmlformats.org/officeDocument/2006/relationships/settings" Target="/word/settings.xml" Id="R176446de07214501" /><Relationship Type="http://schemas.openxmlformats.org/officeDocument/2006/relationships/image" Target="/word/media/c681753f-2193-4ac8-88f7-41af23def07f.png" Id="Rf8a78500b3f14445" /></Relationships>
</file>