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b0f589e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e9ca65a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c84927b04ebf" /><Relationship Type="http://schemas.openxmlformats.org/officeDocument/2006/relationships/numbering" Target="/word/numbering.xml" Id="Rde2f76fb0a6944b9" /><Relationship Type="http://schemas.openxmlformats.org/officeDocument/2006/relationships/settings" Target="/word/settings.xml" Id="R916e0b530cb84d48" /><Relationship Type="http://schemas.openxmlformats.org/officeDocument/2006/relationships/image" Target="/word/media/ac8c86c9-f280-414f-8dfd-6ed864d8c9d8.png" Id="R46b0e9ca65ac4e56" /></Relationships>
</file>