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016877587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aea0777d1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d85b2eecf400e" /><Relationship Type="http://schemas.openxmlformats.org/officeDocument/2006/relationships/numbering" Target="/word/numbering.xml" Id="R1ce9efc476654055" /><Relationship Type="http://schemas.openxmlformats.org/officeDocument/2006/relationships/settings" Target="/word/settings.xml" Id="R6bca6d415d6b45a6" /><Relationship Type="http://schemas.openxmlformats.org/officeDocument/2006/relationships/image" Target="/word/media/a8e8b70f-d701-4094-965a-bdc6ce82b98a.png" Id="R106aea0777d14df2" /></Relationships>
</file>