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48e56d7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d38abff8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Rosebud West,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3d5319034e50" /><Relationship Type="http://schemas.openxmlformats.org/officeDocument/2006/relationships/numbering" Target="/word/numbering.xml" Id="R1ef67404fbfe4836" /><Relationship Type="http://schemas.openxmlformats.org/officeDocument/2006/relationships/settings" Target="/word/settings.xml" Id="R8d9b2811f3be4203" /><Relationship Type="http://schemas.openxmlformats.org/officeDocument/2006/relationships/image" Target="/word/media/9c11c65b-35b9-4289-bf89-5f135968faf1.png" Id="Rd2a9d38abff844dd" /></Relationships>
</file>