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1041baabf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ec4d8d54a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Salisbury,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51068ed854dbe" /><Relationship Type="http://schemas.openxmlformats.org/officeDocument/2006/relationships/numbering" Target="/word/numbering.xml" Id="R5253ff4f25f241c3" /><Relationship Type="http://schemas.openxmlformats.org/officeDocument/2006/relationships/settings" Target="/word/settings.xml" Id="R591a6a238f604c2e" /><Relationship Type="http://schemas.openxmlformats.org/officeDocument/2006/relationships/image" Target="/word/media/1eac2c7e-9b1c-43d5-bf4f-923ae3d30877.png" Id="R573ec4d8d54a4750" /></Relationships>
</file>