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cc7314ec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2900b4200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Windsor,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98d0de3c34adc" /><Relationship Type="http://schemas.openxmlformats.org/officeDocument/2006/relationships/numbering" Target="/word/numbering.xml" Id="R73df1fbd5fce4ec1" /><Relationship Type="http://schemas.openxmlformats.org/officeDocument/2006/relationships/settings" Target="/word/settings.xml" Id="R6e78bdf059824824" /><Relationship Type="http://schemas.openxmlformats.org/officeDocument/2006/relationships/image" Target="/word/media/7535687f-b1f9-4595-8579-ef3683aa94e0.png" Id="R0f12900b42004e62" /></Relationships>
</file>