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5cbe5ae30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b90e7ea32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Toodyay,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255835d994952" /><Relationship Type="http://schemas.openxmlformats.org/officeDocument/2006/relationships/numbering" Target="/word/numbering.xml" Id="Rbc69aa800f7647af" /><Relationship Type="http://schemas.openxmlformats.org/officeDocument/2006/relationships/settings" Target="/word/settings.xml" Id="R1056eb83d82240b2" /><Relationship Type="http://schemas.openxmlformats.org/officeDocument/2006/relationships/image" Target="/word/media/e5f0f4a3-cc67-4955-86f2-f90d153b7c8c.png" Id="R255b90e7ea324af8" /></Relationships>
</file>