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face097a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7d1f0e4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Weipa,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7d5bc23934518" /><Relationship Type="http://schemas.openxmlformats.org/officeDocument/2006/relationships/numbering" Target="/word/numbering.xml" Id="R49585a25b2e74901" /><Relationship Type="http://schemas.openxmlformats.org/officeDocument/2006/relationships/settings" Target="/word/settings.xml" Id="R3c6acbce54ce4af6" /><Relationship Type="http://schemas.openxmlformats.org/officeDocument/2006/relationships/image" Target="/word/media/5064fad1-b2db-488b-999e-c1c43eb8b278.png" Id="Rd66d7d1f0e454829" /></Relationships>
</file>