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49451266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ee8e4dc5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4464bec264054" /><Relationship Type="http://schemas.openxmlformats.org/officeDocument/2006/relationships/numbering" Target="/word/numbering.xml" Id="R4dca3716aa4b4cb5" /><Relationship Type="http://schemas.openxmlformats.org/officeDocument/2006/relationships/settings" Target="/word/settings.xml" Id="R287582f1d15b49ea" /><Relationship Type="http://schemas.openxmlformats.org/officeDocument/2006/relationships/image" Target="/word/media/e62d5c53-180a-4dc9-b351-9fc754a4c9fe.png" Id="Rec8aee8e4dc54585" /></Relationships>
</file>