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1cc9d851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258d43fc2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Woodend,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98dadd5504458" /><Relationship Type="http://schemas.openxmlformats.org/officeDocument/2006/relationships/numbering" Target="/word/numbering.xml" Id="R23e635354f0b491b" /><Relationship Type="http://schemas.openxmlformats.org/officeDocument/2006/relationships/settings" Target="/word/settings.xml" Id="Rd93dfdbdde094784" /><Relationship Type="http://schemas.openxmlformats.org/officeDocument/2006/relationships/image" Target="/word/media/526bde09-b048-47af-a4a3-2ca2d027c804.png" Id="R42b258d43fc24cc6" /></Relationships>
</file>