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b70e23a75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f6d562b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Bischofshofen,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4b03efd354e08" /><Relationship Type="http://schemas.openxmlformats.org/officeDocument/2006/relationships/numbering" Target="/word/numbering.xml" Id="Rc06aaae83d6e4774" /><Relationship Type="http://schemas.openxmlformats.org/officeDocument/2006/relationships/settings" Target="/word/settings.xml" Id="R6dad0a61692447be" /><Relationship Type="http://schemas.openxmlformats.org/officeDocument/2006/relationships/image" Target="/word/media/625c57a7-4ec1-4e5b-8e18-f7aa3ff76100.png" Id="R24e3f6d562ba46f1" /></Relationships>
</file>