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b2e030aec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dc77630de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Feldkirchen an der Donau,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20ce913204127" /><Relationship Type="http://schemas.openxmlformats.org/officeDocument/2006/relationships/numbering" Target="/word/numbering.xml" Id="Re1f25d71f9744082" /><Relationship Type="http://schemas.openxmlformats.org/officeDocument/2006/relationships/settings" Target="/word/settings.xml" Id="R9af86da48872421e" /><Relationship Type="http://schemas.openxmlformats.org/officeDocument/2006/relationships/image" Target="/word/media/c359ad20-c677-4b91-be97-3a56116a633a.png" Id="R955dc77630de4cdf" /></Relationships>
</file>