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b579a234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2cbd126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Gumpoldskirchen,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d56fa28e64199" /><Relationship Type="http://schemas.openxmlformats.org/officeDocument/2006/relationships/numbering" Target="/word/numbering.xml" Id="R6506ea89c9b6435a" /><Relationship Type="http://schemas.openxmlformats.org/officeDocument/2006/relationships/settings" Target="/word/settings.xml" Id="R16e9671df69d497c" /><Relationship Type="http://schemas.openxmlformats.org/officeDocument/2006/relationships/image" Target="/word/media/0a6cd03e-e1ae-4174-be4f-98d99a636269.png" Id="Re2da2cbd126a4df6" /></Relationships>
</file>