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0ab330850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139dd57a1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Lambrechten,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8da427bc94cae" /><Relationship Type="http://schemas.openxmlformats.org/officeDocument/2006/relationships/numbering" Target="/word/numbering.xml" Id="Rcce2afd6f2834522" /><Relationship Type="http://schemas.openxmlformats.org/officeDocument/2006/relationships/settings" Target="/word/settings.xml" Id="Raec5c0ef7c6b4f08" /><Relationship Type="http://schemas.openxmlformats.org/officeDocument/2006/relationships/image" Target="/word/media/60297ae3-e557-43ce-a249-1a0146eeaca1.png" Id="R1bf139dd57a143dd" /></Relationships>
</file>