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e68c7d93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486c23e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70ad971d84cad" /><Relationship Type="http://schemas.openxmlformats.org/officeDocument/2006/relationships/numbering" Target="/word/numbering.xml" Id="R41552c173fae42ff" /><Relationship Type="http://schemas.openxmlformats.org/officeDocument/2006/relationships/settings" Target="/word/settings.xml" Id="R46e8f146d0ba4bf7" /><Relationship Type="http://schemas.openxmlformats.org/officeDocument/2006/relationships/image" Target="/word/media/1d267c95-45d8-4e35-aec3-0c7456973c97.png" Id="R35b1486c23ed47a0" /></Relationships>
</file>