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4e3b92fe9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89fd425ab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Mattersburg,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f390cee184e1f" /><Relationship Type="http://schemas.openxmlformats.org/officeDocument/2006/relationships/numbering" Target="/word/numbering.xml" Id="Rb35379bddb1b46fd" /><Relationship Type="http://schemas.openxmlformats.org/officeDocument/2006/relationships/settings" Target="/word/settings.xml" Id="R56cf00363b8c4ff9" /><Relationship Type="http://schemas.openxmlformats.org/officeDocument/2006/relationships/image" Target="/word/media/33c2f96d-8233-4b21-b994-8e90c9ef92b0.png" Id="R78289fd425ab4b1b" /></Relationships>
</file>