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7bc80fcb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1faf88647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3ee9dc98c4b8d" /><Relationship Type="http://schemas.openxmlformats.org/officeDocument/2006/relationships/numbering" Target="/word/numbering.xml" Id="Rbb315dc763d94d14" /><Relationship Type="http://schemas.openxmlformats.org/officeDocument/2006/relationships/settings" Target="/word/settings.xml" Id="R41e7ab5ddaeb4b3c" /><Relationship Type="http://schemas.openxmlformats.org/officeDocument/2006/relationships/image" Target="/word/media/f8314f44-9e47-42f8-bfd0-c8d06d3bf168.png" Id="R8611faf886474dd9" /></Relationships>
</file>