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4850375d8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a0589bf54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Martin im Muhlkreis,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8c716589b4f7a" /><Relationship Type="http://schemas.openxmlformats.org/officeDocument/2006/relationships/numbering" Target="/word/numbering.xml" Id="R0cf68d27557a46c3" /><Relationship Type="http://schemas.openxmlformats.org/officeDocument/2006/relationships/settings" Target="/word/settings.xml" Id="R18c53efe055445fb" /><Relationship Type="http://schemas.openxmlformats.org/officeDocument/2006/relationships/image" Target="/word/media/2d318da0-cee5-4a03-97d4-7942676826a4.png" Id="R6f8a0589bf544d44" /></Relationships>
</file>