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7b61757c9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e5ac93253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Steyr,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4c7e21ca040f9" /><Relationship Type="http://schemas.openxmlformats.org/officeDocument/2006/relationships/numbering" Target="/word/numbering.xml" Id="Rcc75c1a7c768406f" /><Relationship Type="http://schemas.openxmlformats.org/officeDocument/2006/relationships/settings" Target="/word/settings.xml" Id="R6bd73c81aef849e8" /><Relationship Type="http://schemas.openxmlformats.org/officeDocument/2006/relationships/image" Target="/word/media/6f9d9791-f84f-4a44-a11e-c81e56a9b648.png" Id="Rec6e5ac932534537" /></Relationships>
</file>