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180830e4c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c63b6c22b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Vocklabruck,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a7da86949428e" /><Relationship Type="http://schemas.openxmlformats.org/officeDocument/2006/relationships/numbering" Target="/word/numbering.xml" Id="R2af9c9a472834b70" /><Relationship Type="http://schemas.openxmlformats.org/officeDocument/2006/relationships/settings" Target="/word/settings.xml" Id="R0ca61064df2c4a6a" /><Relationship Type="http://schemas.openxmlformats.org/officeDocument/2006/relationships/image" Target="/word/media/3342a8b8-2098-4b88-be01-4b2f32385775.png" Id="R136c63b6c22b4090" /></Relationships>
</file>