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cfbfd985d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aacdd53e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Chub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378294b31446d" /><Relationship Type="http://schemas.openxmlformats.org/officeDocument/2006/relationships/numbering" Target="/word/numbering.xml" Id="R1d3e7a0a8666456b" /><Relationship Type="http://schemas.openxmlformats.org/officeDocument/2006/relationships/settings" Target="/word/settings.xml" Id="R415f5e2d319542b8" /><Relationship Type="http://schemas.openxmlformats.org/officeDocument/2006/relationships/image" Target="/word/media/b1c25351-2b0f-4c62-b558-177a832aade2.png" Id="R334aacdd53ec49d5" /></Relationships>
</file>