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bc9908e2c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a859e9bd7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4f7cffae94b2a" /><Relationship Type="http://schemas.openxmlformats.org/officeDocument/2006/relationships/numbering" Target="/word/numbering.xml" Id="R7743c0f7c0fe45b4" /><Relationship Type="http://schemas.openxmlformats.org/officeDocument/2006/relationships/settings" Target="/word/settings.xml" Id="R39985ffe5b744b5f" /><Relationship Type="http://schemas.openxmlformats.org/officeDocument/2006/relationships/image" Target="/word/media/cf358b3a-1526-4bd3-a22d-841466464e0c.png" Id="Re0fa859e9bd74c9a" /></Relationships>
</file>