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47147126e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be9a0d7e6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Adiabad,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4b9772c6c4e2b" /><Relationship Type="http://schemas.openxmlformats.org/officeDocument/2006/relationships/numbering" Target="/word/numbering.xml" Id="R389a3543db87433c" /><Relationship Type="http://schemas.openxmlformats.org/officeDocument/2006/relationships/settings" Target="/word/settings.xml" Id="Reeb52b738e974d5a" /><Relationship Type="http://schemas.openxmlformats.org/officeDocument/2006/relationships/image" Target="/word/media/6328afd3-f28e-4729-b35b-e40037b7d085.png" Id="Rba6be9a0d7e643fa" /></Relationships>
</file>