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80b113a21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15a3a6e67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 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faf38d66f45d3" /><Relationship Type="http://schemas.openxmlformats.org/officeDocument/2006/relationships/numbering" Target="/word/numbering.xml" Id="Rfd5d81daa6fe4d76" /><Relationship Type="http://schemas.openxmlformats.org/officeDocument/2006/relationships/settings" Target="/word/settings.xml" Id="R282c83c144d844b3" /><Relationship Type="http://schemas.openxmlformats.org/officeDocument/2006/relationships/image" Target="/word/media/84376998-fc0c-4598-a49e-6a16b85f164f.png" Id="Rf5315a3a6e674e5f" /></Relationships>
</file>