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bc8fe8a0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539f4f3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Agat Rikabi,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ba39d34a04e72" /><Relationship Type="http://schemas.openxmlformats.org/officeDocument/2006/relationships/numbering" Target="/word/numbering.xml" Id="R90571e76722942b9" /><Relationship Type="http://schemas.openxmlformats.org/officeDocument/2006/relationships/settings" Target="/word/settings.xml" Id="Ra3331ce687d14dc1" /><Relationship Type="http://schemas.openxmlformats.org/officeDocument/2006/relationships/image" Target="/word/media/5e5473c4-70ca-422b-9697-88066dd42faa.png" Id="R4dab539f4f3c41f7" /></Relationships>
</file>