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302d3b244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7754c4a3c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ccb8f75504dfc" /><Relationship Type="http://schemas.openxmlformats.org/officeDocument/2006/relationships/numbering" Target="/word/numbering.xml" Id="Rcf2b6f80d1c54f98" /><Relationship Type="http://schemas.openxmlformats.org/officeDocument/2006/relationships/settings" Target="/word/settings.xml" Id="R3b078d1ab3244e7d" /><Relationship Type="http://schemas.openxmlformats.org/officeDocument/2006/relationships/image" Target="/word/media/36da34ca-0ff4-4f44-9087-d5d8dede2845.png" Id="R2f57754c4a3c4aa4" /></Relationships>
</file>