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567c51173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b10680875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72b3683f541dc" /><Relationship Type="http://schemas.openxmlformats.org/officeDocument/2006/relationships/numbering" Target="/word/numbering.xml" Id="Ra108f0bdc8cb4266" /><Relationship Type="http://schemas.openxmlformats.org/officeDocument/2006/relationships/settings" Target="/word/settings.xml" Id="Redef7b71b16f4a08" /><Relationship Type="http://schemas.openxmlformats.org/officeDocument/2006/relationships/image" Target="/word/media/c3eef8d7-0c38-4243-82fa-8e9a38a272e9.png" Id="R245b106808754c3d" /></Relationships>
</file>